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0C3" w:rsidRPr="00CF60C3" w:rsidRDefault="00CF60C3" w:rsidP="00CF6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60C3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CF60C3" w:rsidRPr="00CF60C3" w:rsidRDefault="00CF60C3" w:rsidP="00CF60C3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щодо прийняття </w:t>
      </w:r>
      <w:r w:rsidR="00BD3C0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>іськ</w:t>
      </w:r>
      <w:r w:rsidR="00BD3C0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</w:t>
      </w:r>
      <w:r w:rsidR="00BD3C0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="00BD3C08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CF60C3" w:rsidRPr="00CF60C3" w:rsidRDefault="00CF60C3" w:rsidP="00CF60C3">
      <w:pPr>
        <w:spacing w:after="0"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F60C3">
        <w:rPr>
          <w:rFonts w:ascii="Times New Roman" w:hAnsi="Times New Roman" w:cs="Times New Roman"/>
          <w:sz w:val="28"/>
          <w:szCs w:val="28"/>
          <w:lang w:val="uk-UA"/>
        </w:rPr>
        <w:t>профілактики правопорушень на 201</w:t>
      </w:r>
      <w:r w:rsidR="00E5393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>-20</w:t>
      </w:r>
      <w:r w:rsidR="00E5393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</w:p>
    <w:p w:rsidR="00CF60C3" w:rsidRPr="00CF60C3" w:rsidRDefault="00CF60C3" w:rsidP="00CF60C3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F60C3" w:rsidRPr="00CF60C3" w:rsidRDefault="00CF60C3" w:rsidP="00CF60C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0C3">
        <w:rPr>
          <w:rFonts w:ascii="Times New Roman" w:hAnsi="Times New Roman" w:cs="Times New Roman"/>
          <w:sz w:val="28"/>
          <w:szCs w:val="28"/>
          <w:lang w:val="uk-UA"/>
        </w:rPr>
        <w:t>1. Міська комплексна програма профілактики правопорушень на 201</w:t>
      </w:r>
      <w:r w:rsidR="0054541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>-20</w:t>
      </w:r>
      <w:r w:rsidR="00545410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 роки розроблена на ґрунті позитивного досвіду реалізації Програми 201</w:t>
      </w:r>
      <w:r w:rsidR="0054541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>-201</w:t>
      </w:r>
      <w:r w:rsidR="0054541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 років і спрямована на забезпечення ефективної та узгодженої роботи правоохоронних органів, державних органів та органів місцевого самоврядування  щодо профілактики правопорушень та усунення причин, що зумовлюють  вчинення протиправних дій та сприяють злочинним проявам.</w:t>
      </w:r>
    </w:p>
    <w:p w:rsidR="00CF60C3" w:rsidRPr="00CF60C3" w:rsidRDefault="00CF60C3" w:rsidP="00CF60C3">
      <w:pPr>
        <w:ind w:firstLine="708"/>
        <w:jc w:val="both"/>
        <w:rPr>
          <w:lang w:val="uk-UA"/>
        </w:rPr>
      </w:pPr>
      <w:r w:rsidRPr="00CF60C3">
        <w:rPr>
          <w:rFonts w:ascii="Times New Roman" w:hAnsi="Times New Roman" w:cs="Times New Roman"/>
          <w:sz w:val="28"/>
          <w:szCs w:val="28"/>
          <w:lang w:val="uk-UA"/>
        </w:rPr>
        <w:t>2. Взаємод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ія 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виконавчих органів з  правоохоронними органами, що обслуговують місто Лубни дає змогу утримувати оперативну обстановку у місті стабільною та знизити рівень злочинності</w:t>
      </w:r>
      <w:r w:rsidRPr="00CF60C3">
        <w:rPr>
          <w:lang w:val="uk-UA"/>
        </w:rPr>
        <w:t>.</w:t>
      </w:r>
    </w:p>
    <w:p w:rsidR="00CF60C3" w:rsidRDefault="00CF60C3" w:rsidP="00CF60C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1541">
        <w:rPr>
          <w:lang w:val="uk-UA"/>
        </w:rPr>
        <w:t xml:space="preserve"> </w:t>
      </w:r>
      <w:r w:rsidRPr="00CF60C3">
        <w:rPr>
          <w:rFonts w:ascii="Times New Roman" w:hAnsi="Times New Roman" w:cs="Times New Roman"/>
          <w:sz w:val="28"/>
          <w:szCs w:val="28"/>
          <w:lang w:val="uk-UA"/>
        </w:rPr>
        <w:t xml:space="preserve">3. Прийняття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 xml:space="preserve">сприяє </w:t>
      </w:r>
      <w:r w:rsidR="006C1A42" w:rsidRPr="006C1A42">
        <w:rPr>
          <w:rFonts w:ascii="Times New Roman" w:hAnsi="Times New Roman" w:cs="Times New Roman"/>
          <w:sz w:val="28"/>
          <w:szCs w:val="28"/>
          <w:lang w:val="uk-UA"/>
        </w:rPr>
        <w:t>розробленн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C1A42" w:rsidRPr="006C1A42">
        <w:rPr>
          <w:rFonts w:ascii="Times New Roman" w:hAnsi="Times New Roman" w:cs="Times New Roman"/>
          <w:sz w:val="28"/>
          <w:szCs w:val="28"/>
          <w:lang w:val="uk-UA"/>
        </w:rPr>
        <w:t xml:space="preserve"> нових форм і методів профілактики правопорушень та запровадженн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C1A42" w:rsidRPr="006C1A42">
        <w:rPr>
          <w:rFonts w:ascii="Times New Roman" w:hAnsi="Times New Roman" w:cs="Times New Roman"/>
          <w:sz w:val="28"/>
          <w:szCs w:val="28"/>
          <w:lang w:val="uk-UA"/>
        </w:rPr>
        <w:t xml:space="preserve"> їх у практику, посиленн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C1A42" w:rsidRPr="006C1A42">
        <w:rPr>
          <w:rFonts w:ascii="Times New Roman" w:hAnsi="Times New Roman" w:cs="Times New Roman"/>
          <w:sz w:val="28"/>
          <w:szCs w:val="28"/>
          <w:lang w:val="uk-UA"/>
        </w:rPr>
        <w:t xml:space="preserve"> контролю за дотриманням законодавства під час провадження господарської діяльності, удосконаленн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C1A42" w:rsidRPr="006C1A42">
        <w:rPr>
          <w:rFonts w:ascii="Times New Roman" w:hAnsi="Times New Roman" w:cs="Times New Roman"/>
          <w:sz w:val="28"/>
          <w:szCs w:val="28"/>
          <w:lang w:val="uk-UA"/>
        </w:rPr>
        <w:t xml:space="preserve"> роботи із соціальної адаптації осіб, звільнених з місць позбавлення волі забезпечення захисту законних інтересів неповнолітніх, зокрема захисту від жорстокого поводження, експлуатації та насильства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C1A42" w:rsidRPr="006C1A42">
        <w:rPr>
          <w:rFonts w:ascii="Times New Roman" w:hAnsi="Times New Roman" w:cs="Times New Roman"/>
          <w:sz w:val="28"/>
          <w:szCs w:val="28"/>
          <w:lang w:val="uk-UA"/>
        </w:rPr>
        <w:t xml:space="preserve"> удосконаленн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C1A42" w:rsidRPr="006C1A42">
        <w:rPr>
          <w:rFonts w:ascii="Times New Roman" w:hAnsi="Times New Roman" w:cs="Times New Roman"/>
          <w:sz w:val="28"/>
          <w:szCs w:val="28"/>
          <w:lang w:val="uk-UA"/>
        </w:rPr>
        <w:t xml:space="preserve"> форм і методів профілактики правопорушень та підвищенн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C1A42" w:rsidRPr="006C1A42">
        <w:rPr>
          <w:rFonts w:ascii="Times New Roman" w:hAnsi="Times New Roman" w:cs="Times New Roman"/>
          <w:sz w:val="28"/>
          <w:szCs w:val="28"/>
          <w:lang w:val="uk-UA"/>
        </w:rPr>
        <w:t xml:space="preserve"> ефективності оперативно-розшукових заходів у сфері протидії організованій злочинності та корупції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C1A42" w:rsidRPr="006C1A42">
        <w:rPr>
          <w:rFonts w:ascii="Times New Roman" w:hAnsi="Times New Roman" w:cs="Times New Roman"/>
          <w:sz w:val="28"/>
          <w:szCs w:val="28"/>
          <w:lang w:val="uk-UA"/>
        </w:rPr>
        <w:t xml:space="preserve"> удосконаленн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6C1A42" w:rsidRPr="006C1A42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інформаційно-аналітичного та матеріально-технічного забезпечення профілактичної діяльності</w:t>
      </w:r>
      <w:r w:rsidR="006C1A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60C3" w:rsidRPr="00CF60C3" w:rsidRDefault="00CF60C3" w:rsidP="00CF60C3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F60C3" w:rsidRPr="00CF60C3" w:rsidRDefault="00CF60C3" w:rsidP="00CF60C3">
      <w:pPr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CF60C3">
        <w:rPr>
          <w:rFonts w:ascii="Times New Roman CYR" w:hAnsi="Times New Roman CYR" w:cs="Times New Roman CYR"/>
          <w:sz w:val="28"/>
          <w:szCs w:val="28"/>
          <w:lang w:val="uk-UA"/>
        </w:rPr>
        <w:t>Завідувач сектору мобілізаційної роботи</w:t>
      </w:r>
    </w:p>
    <w:p w:rsidR="00CF60C3" w:rsidRPr="00CF60C3" w:rsidRDefault="00CF60C3" w:rsidP="00CF6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60C3">
        <w:rPr>
          <w:rFonts w:ascii="Times New Roman CYR" w:hAnsi="Times New Roman CYR" w:cs="Times New Roman CYR"/>
          <w:sz w:val="28"/>
          <w:szCs w:val="28"/>
          <w:lang w:val="uk-UA"/>
        </w:rPr>
        <w:t>та взаємодії з правоохоронними органами                              А.І.Осацький</w:t>
      </w:r>
    </w:p>
    <w:p w:rsidR="00E12E3B" w:rsidRPr="00CF60C3" w:rsidRDefault="00E12E3B">
      <w:pPr>
        <w:rPr>
          <w:lang w:val="uk-UA"/>
        </w:rPr>
      </w:pPr>
    </w:p>
    <w:sectPr w:rsidR="00E12E3B" w:rsidRPr="00CF60C3" w:rsidSect="00E1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E4290"/>
    <w:multiLevelType w:val="hybridMultilevel"/>
    <w:tmpl w:val="7B0860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0C3"/>
    <w:rsid w:val="00046307"/>
    <w:rsid w:val="00113BC9"/>
    <w:rsid w:val="003C1541"/>
    <w:rsid w:val="00545410"/>
    <w:rsid w:val="00670F7B"/>
    <w:rsid w:val="006C1A42"/>
    <w:rsid w:val="00925A66"/>
    <w:rsid w:val="00AD374A"/>
    <w:rsid w:val="00BD3C08"/>
    <w:rsid w:val="00CF60C3"/>
    <w:rsid w:val="00E12E3B"/>
    <w:rsid w:val="00E53935"/>
    <w:rsid w:val="00FD0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2018-11-29T12:50:00Z</cp:lastPrinted>
  <dcterms:created xsi:type="dcterms:W3CDTF">2018-11-29T12:50:00Z</dcterms:created>
  <dcterms:modified xsi:type="dcterms:W3CDTF">2018-11-29T12:50:00Z</dcterms:modified>
</cp:coreProperties>
</file>